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91" w:rsidRDefault="00087791" w:rsidP="00087791">
      <w:pPr>
        <w:pStyle w:val="NormalWeb"/>
        <w:spacing w:before="0" w:beforeAutospacing="0" w:after="0" w:afterAutospacing="0"/>
        <w:rPr>
          <w:rFonts w:ascii="Tahoma" w:hAnsi="Tahoma" w:cs="Tahoma"/>
          <w:sz w:val="20"/>
          <w:szCs w:val="20"/>
        </w:rPr>
      </w:pPr>
      <w:r>
        <w:rPr>
          <w:rFonts w:ascii="Tahoma" w:hAnsi="Tahoma" w:cs="Tahoma"/>
          <w:sz w:val="20"/>
          <w:szCs w:val="20"/>
        </w:rPr>
        <w:t>L</w:t>
      </w:r>
      <w:r w:rsidRPr="007D41DD">
        <w:rPr>
          <w:rFonts w:ascii="Tahoma" w:hAnsi="Tahoma" w:cs="Tahoma"/>
          <w:sz w:val="20"/>
          <w:szCs w:val="20"/>
        </w:rPr>
        <w:t xml:space="preserve">iên đoàn Quy hoạch và điều tra tài nguyên nước miền Nam thuộc Trung tâm Quy hoạch và Điều tra tài nguyên nước (Bộ TNMT) đề xuất UBND TPHCM phát hành </w:t>
      </w:r>
      <w:r w:rsidRPr="003F60C3">
        <w:rPr>
          <w:rFonts w:ascii="Tahoma" w:hAnsi="Tahoma" w:cs="Tahoma"/>
          <w:sz w:val="20"/>
          <w:szCs w:val="20"/>
        </w:rPr>
        <w:t>Bản đồ vùng cấm và hạn chế khai thác nước ngầm</w:t>
      </w:r>
      <w:r w:rsidRPr="007D41DD">
        <w:rPr>
          <w:rFonts w:ascii="Tahoma" w:hAnsi="Tahoma" w:cs="Tahoma"/>
          <w:sz w:val="20"/>
          <w:szCs w:val="20"/>
        </w:rPr>
        <w:t xml:space="preserve"> trên địa bàn Thành phố.</w:t>
      </w:r>
    </w:p>
    <w:p w:rsidR="00087791" w:rsidRDefault="00087791" w:rsidP="00087791">
      <w:pPr>
        <w:pStyle w:val="NormalWeb"/>
        <w:spacing w:before="0" w:beforeAutospacing="0" w:after="0" w:afterAutospacing="0"/>
        <w:rPr>
          <w:rFonts w:ascii="Tahoma" w:hAnsi="Tahoma" w:cs="Tahoma"/>
          <w:sz w:val="20"/>
          <w:szCs w:val="20"/>
        </w:rPr>
      </w:pPr>
      <w:r w:rsidRPr="007D41DD">
        <w:rPr>
          <w:rFonts w:ascii="Tahoma" w:hAnsi="Tahoma" w:cs="Tahoma"/>
          <w:sz w:val="20"/>
          <w:szCs w:val="20"/>
        </w:rPr>
        <w:t>Theo đó, cơ quan này đề xuất TPHCM cấm các cơ quan, doanh nghiệp khai thác nước ngầm tại khu vực các Quận 1, 2, 3, 4, 5, 6, 7, 10, 11 và một phần huyện Nhà Bè. Tổng diện tích vùng cấm khai thác nước ngầm rộng 195km2; vùng hạn chế khai thác rộng 1.268km2 và vùng được khai thác rộng 572km2.</w:t>
      </w:r>
    </w:p>
    <w:p w:rsidR="00087791" w:rsidRPr="007D41DD" w:rsidRDefault="00087791" w:rsidP="00087791">
      <w:pPr>
        <w:pStyle w:val="NormalWeb"/>
        <w:spacing w:before="0" w:beforeAutospacing="0" w:after="0" w:afterAutospacing="0"/>
        <w:rPr>
          <w:rFonts w:ascii="Tahoma" w:hAnsi="Tahoma" w:cs="Tahoma"/>
          <w:sz w:val="20"/>
          <w:szCs w:val="20"/>
        </w:rPr>
      </w:pPr>
      <w:r>
        <w:rPr>
          <w:rFonts w:ascii="Tahoma" w:hAnsi="Tahoma" w:cs="Tahoma"/>
          <w:sz w:val="20"/>
          <w:szCs w:val="20"/>
        </w:rPr>
        <w:t>C</w:t>
      </w:r>
      <w:r w:rsidRPr="007D41DD">
        <w:rPr>
          <w:rFonts w:ascii="Tahoma" w:hAnsi="Tahoma" w:cs="Tahoma"/>
          <w:sz w:val="20"/>
          <w:szCs w:val="20"/>
        </w:rPr>
        <w:t>ác khu vực bị cấm khai thác nước ngầm là những vùng có mực nước ngầm thấp hơn giới hạn cho phép (tầng 1 có mực nước ngầm từ 20m trở xuống, tầng 2 và 3 có mực nước từ 40m trở xuống – theo độ cao chuẩn quốc gia); nằm trong ranh mặn-nhạt; ô nhiễm nitơ; có hiện tượng lún sụt mặt đất và những khu vực đã được cung cấp nước máy với áp lực tối thiểu 0,2kg/cm2.</w:t>
      </w:r>
    </w:p>
    <w:p w:rsidR="001A7D8F" w:rsidRDefault="00087791" w:rsidP="00087791">
      <w:pPr>
        <w:rPr>
          <w:rFonts w:ascii="Tahoma" w:hAnsi="Tahoma" w:cs="Tahoma"/>
          <w:sz w:val="20"/>
          <w:szCs w:val="20"/>
        </w:rPr>
      </w:pPr>
      <w:r w:rsidRPr="007D41DD">
        <w:rPr>
          <w:rFonts w:ascii="Tahoma" w:hAnsi="Tahoma" w:cs="Tahoma"/>
          <w:sz w:val="20"/>
          <w:szCs w:val="20"/>
        </w:rPr>
        <w:t>Theo nhóm nghiên cứu của Liên đoàn Quy hoạch và điều tra tài nguyên nước miền Nam, khu vực đề xuất cấm khai thác nước ngầm là những nơi có nguy cơ sụt lún đất nền cao nhất trên địa bàn Thành phố. Việc cấm khai thác nước ngầm sẽ làm tăng mực nước, qua đó làm giảm nguy cơ sụt lún đất nền của TPHCM</w:t>
      </w:r>
    </w:p>
    <w:p w:rsidR="00087791" w:rsidRDefault="00087791" w:rsidP="00087791">
      <w:r w:rsidRPr="007D41DD">
        <w:rPr>
          <w:noProof/>
        </w:rPr>
        <w:drawing>
          <wp:inline distT="0" distB="0" distL="0" distR="0">
            <wp:extent cx="1673225" cy="1128395"/>
            <wp:effectExtent l="0" t="0" r="3175" b="0"/>
            <wp:docPr id="1" name="Picture 1" descr="Ảnh minh họa: dwrm.gov.vn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Ảnh minh họa: dwrm.gov.vn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3225" cy="1128395"/>
                    </a:xfrm>
                    <a:prstGeom prst="rect">
                      <a:avLst/>
                    </a:prstGeom>
                    <a:noFill/>
                    <a:ln>
                      <a:noFill/>
                    </a:ln>
                  </pic:spPr>
                </pic:pic>
              </a:graphicData>
            </a:graphic>
          </wp:inline>
        </w:drawing>
      </w:r>
    </w:p>
    <w:p w:rsidR="00087791" w:rsidRDefault="00087791" w:rsidP="00087791">
      <w:pPr>
        <w:rPr>
          <w:rStyle w:val="Hyperlink"/>
          <w:color w:val="000000" w:themeColor="text1"/>
          <w:sz w:val="20"/>
        </w:rPr>
      </w:pPr>
    </w:p>
    <w:p w:rsidR="00087791" w:rsidRPr="000C29D8" w:rsidRDefault="00087791" w:rsidP="00087791">
      <w:pPr>
        <w:rPr>
          <w:rStyle w:val="Hyperlink"/>
          <w:rFonts w:ascii="Tahoma" w:hAnsi="Tahoma" w:cs="Tahoma"/>
          <w:color w:val="000000" w:themeColor="text1"/>
          <w:sz w:val="20"/>
          <w:u w:val="none"/>
        </w:rPr>
      </w:pPr>
      <w:r w:rsidRPr="000C29D8">
        <w:rPr>
          <w:rStyle w:val="Hyperlink"/>
          <w:rFonts w:ascii="Tahoma" w:hAnsi="Tahoma" w:cs="Tahoma"/>
          <w:color w:val="000000" w:themeColor="text1"/>
          <w:sz w:val="20"/>
          <w:u w:val="none"/>
        </w:rPr>
        <w:t>Chuyên mục</w:t>
      </w:r>
    </w:p>
    <w:p w:rsidR="00087791" w:rsidRPr="000C29D8" w:rsidRDefault="00067802" w:rsidP="00087791">
      <w:pPr>
        <w:rPr>
          <w:rStyle w:val="Hyperlink"/>
          <w:rFonts w:ascii="Tahoma" w:hAnsi="Tahoma" w:cs="Tahoma"/>
          <w:color w:val="000000" w:themeColor="text1"/>
          <w:sz w:val="20"/>
          <w:u w:val="none"/>
        </w:rPr>
      </w:pPr>
      <w:hyperlink r:id="rId8" w:tooltip="View all posts filed under Tham gia" w:history="1">
        <w:r w:rsidR="00087791" w:rsidRPr="00087791">
          <w:rPr>
            <w:rStyle w:val="Hyperlink"/>
            <w:rFonts w:ascii="Tahoma" w:hAnsi="Tahoma" w:cs="Tahoma"/>
            <w:color w:val="000000" w:themeColor="text1"/>
            <w:sz w:val="20"/>
            <w:u w:val="none"/>
          </w:rPr>
          <w:t>Tham gia</w:t>
        </w:r>
      </w:hyperlink>
      <w:hyperlink r:id="rId9" w:tooltip="View all posts filed under Tin tức" w:history="1">
        <w:r w:rsidR="00087791" w:rsidRPr="00087791">
          <w:rPr>
            <w:rStyle w:val="Hyperlink"/>
            <w:rFonts w:ascii="Tahoma" w:hAnsi="Tahoma" w:cs="Tahoma"/>
            <w:color w:val="000000" w:themeColor="text1"/>
            <w:sz w:val="20"/>
            <w:u w:val="none"/>
          </w:rPr>
          <w:t>Tin tức</w:t>
        </w:r>
      </w:hyperlink>
      <w:hyperlink r:id="rId10" w:tooltip="View all posts filed under Tư liệu" w:history="1">
        <w:r w:rsidR="00087791" w:rsidRPr="00087791">
          <w:rPr>
            <w:rStyle w:val="Hyperlink"/>
            <w:rFonts w:ascii="Tahoma" w:hAnsi="Tahoma" w:cs="Tahoma"/>
            <w:color w:val="000000" w:themeColor="text1"/>
            <w:sz w:val="20"/>
            <w:u w:val="none"/>
          </w:rPr>
          <w:t>Tư liệu</w:t>
        </w:r>
      </w:hyperlink>
    </w:p>
    <w:p w:rsidR="00087791" w:rsidRPr="000C29D8" w:rsidRDefault="00067802" w:rsidP="00087791">
      <w:pPr>
        <w:rPr>
          <w:rStyle w:val="Hyperlink"/>
          <w:color w:val="000000" w:themeColor="text1"/>
          <w:u w:val="none"/>
        </w:rPr>
      </w:pPr>
      <w:hyperlink r:id="rId11" w:tooltip="View all posts filed under Cơ hội khác" w:history="1">
        <w:r w:rsidR="00087791" w:rsidRPr="00087791">
          <w:rPr>
            <w:rStyle w:val="Hyperlink"/>
            <w:rFonts w:ascii="Tahoma" w:hAnsi="Tahoma" w:cs="Tahoma"/>
            <w:color w:val="000000" w:themeColor="text1"/>
            <w:sz w:val="20"/>
            <w:u w:val="none"/>
          </w:rPr>
          <w:t>Cơ hội khác</w:t>
        </w:r>
      </w:hyperlink>
      <w:r w:rsidR="00087791" w:rsidRPr="000C29D8">
        <w:rPr>
          <w:rStyle w:val="Hyperlink"/>
          <w:color w:val="000000" w:themeColor="text1"/>
          <w:u w:val="none"/>
        </w:rPr>
        <w:t xml:space="preserve"> </w:t>
      </w:r>
      <w:hyperlink r:id="rId12" w:tooltip="View all posts filed under Hoạt động – Dự án" w:history="1">
        <w:r w:rsidR="00087791" w:rsidRPr="00087791">
          <w:rPr>
            <w:rStyle w:val="Hyperlink"/>
            <w:rFonts w:ascii="Tahoma" w:hAnsi="Tahoma" w:cs="Tahoma"/>
            <w:color w:val="000000" w:themeColor="text1"/>
            <w:sz w:val="20"/>
            <w:u w:val="none"/>
          </w:rPr>
          <w:t>Hoạt động – Dự án</w:t>
        </w:r>
      </w:hyperlink>
      <w:r w:rsidR="00087791">
        <w:rPr>
          <w:rStyle w:val="Hyperlink"/>
          <w:rFonts w:ascii="Tahoma" w:hAnsi="Tahoma" w:cs="Tahoma"/>
          <w:color w:val="000000" w:themeColor="text1"/>
          <w:sz w:val="20"/>
          <w:u w:val="none"/>
        </w:rPr>
        <w:t xml:space="preserve"> </w:t>
      </w:r>
      <w:hyperlink r:id="rId13" w:tooltip="View all posts filed under Ấn phẩm" w:history="1">
        <w:r w:rsidR="00087791" w:rsidRPr="00087791">
          <w:rPr>
            <w:rStyle w:val="Hyperlink"/>
            <w:rFonts w:ascii="Tahoma" w:hAnsi="Tahoma" w:cs="Tahoma"/>
            <w:color w:val="000000" w:themeColor="text1"/>
            <w:sz w:val="20"/>
            <w:u w:val="none"/>
          </w:rPr>
          <w:t>Ấn phẩm</w:t>
        </w:r>
      </w:hyperlink>
      <w:r w:rsidR="00087791" w:rsidRPr="000C29D8">
        <w:rPr>
          <w:rStyle w:val="Hyperlink"/>
          <w:color w:val="000000" w:themeColor="text1"/>
          <w:u w:val="none"/>
        </w:rPr>
        <w:t xml:space="preserve"> </w:t>
      </w:r>
    </w:p>
    <w:p w:rsidR="00087791" w:rsidRPr="000C29D8" w:rsidRDefault="00067802" w:rsidP="00087791">
      <w:pPr>
        <w:rPr>
          <w:rStyle w:val="Hyperlink"/>
          <w:color w:val="000000" w:themeColor="text1"/>
          <w:u w:val="none"/>
        </w:rPr>
      </w:pPr>
      <w:hyperlink r:id="rId14" w:tooltip="View all posts filed under Thực tập" w:history="1">
        <w:r w:rsidR="00087791" w:rsidRPr="00087791">
          <w:rPr>
            <w:rStyle w:val="Hyperlink"/>
            <w:rFonts w:ascii="Tahoma" w:hAnsi="Tahoma" w:cs="Tahoma"/>
            <w:color w:val="000000" w:themeColor="text1"/>
            <w:sz w:val="20"/>
            <w:u w:val="none"/>
          </w:rPr>
          <w:t>Thực tập</w:t>
        </w:r>
      </w:hyperlink>
      <w:r w:rsidR="00087791" w:rsidRPr="000C29D8">
        <w:rPr>
          <w:rStyle w:val="Hyperlink"/>
          <w:color w:val="000000" w:themeColor="text1"/>
          <w:u w:val="none"/>
        </w:rPr>
        <w:t xml:space="preserve"> </w:t>
      </w:r>
      <w:hyperlink r:id="rId15" w:tooltip="View all posts filed under Nội bộ" w:history="1">
        <w:r w:rsidR="00087791" w:rsidRPr="00087791">
          <w:rPr>
            <w:rStyle w:val="Hyperlink"/>
            <w:rFonts w:ascii="Tahoma" w:hAnsi="Tahoma" w:cs="Tahoma"/>
            <w:color w:val="000000" w:themeColor="text1"/>
            <w:sz w:val="20"/>
            <w:u w:val="none"/>
          </w:rPr>
          <w:t>Nội bộ</w:t>
        </w:r>
      </w:hyperlink>
      <w:r w:rsidR="00087791" w:rsidRPr="00087791">
        <w:rPr>
          <w:rStyle w:val="Hyperlink"/>
          <w:rFonts w:ascii="Tahoma" w:hAnsi="Tahoma" w:cs="Tahoma"/>
          <w:color w:val="000000" w:themeColor="text1"/>
          <w:sz w:val="20"/>
          <w:u w:val="none"/>
        </w:rPr>
        <w:t xml:space="preserve"> </w:t>
      </w:r>
      <w:hyperlink r:id="rId16" w:tooltip="View all posts filed under Nghiên cứu – Trao đổi" w:history="1">
        <w:r w:rsidR="00087791" w:rsidRPr="00087791">
          <w:rPr>
            <w:rStyle w:val="Hyperlink"/>
            <w:rFonts w:ascii="Tahoma" w:hAnsi="Tahoma" w:cs="Tahoma"/>
            <w:color w:val="000000" w:themeColor="text1"/>
            <w:sz w:val="20"/>
            <w:u w:val="none"/>
          </w:rPr>
          <w:t>Nghiên cứu – Trao đổi</w:t>
        </w:r>
      </w:hyperlink>
      <w:r w:rsidR="00087791" w:rsidRPr="000C29D8">
        <w:rPr>
          <w:rStyle w:val="Hyperlink"/>
          <w:color w:val="000000" w:themeColor="text1"/>
          <w:u w:val="none"/>
        </w:rPr>
        <w:t xml:space="preserve"> </w:t>
      </w:r>
    </w:p>
    <w:p w:rsidR="00087791" w:rsidRPr="000C29D8" w:rsidRDefault="00067802" w:rsidP="00087791">
      <w:pPr>
        <w:rPr>
          <w:rStyle w:val="Hyperlink"/>
          <w:color w:val="000000" w:themeColor="text1"/>
          <w:u w:val="none"/>
        </w:rPr>
      </w:pPr>
      <w:hyperlink r:id="rId17" w:tooltip="View all posts filed under Tình nguyện" w:history="1">
        <w:r w:rsidR="00087791" w:rsidRPr="00087791">
          <w:rPr>
            <w:rStyle w:val="Hyperlink"/>
            <w:rFonts w:ascii="Tahoma" w:hAnsi="Tahoma" w:cs="Tahoma"/>
            <w:color w:val="000000" w:themeColor="text1"/>
            <w:sz w:val="20"/>
            <w:u w:val="none"/>
          </w:rPr>
          <w:t>Tình nguyện</w:t>
        </w:r>
      </w:hyperlink>
      <w:r w:rsidR="00087791" w:rsidRPr="000C29D8">
        <w:rPr>
          <w:rStyle w:val="Hyperlink"/>
          <w:color w:val="000000" w:themeColor="text1"/>
          <w:u w:val="none"/>
        </w:rPr>
        <w:t xml:space="preserve"> </w:t>
      </w:r>
      <w:hyperlink r:id="rId18" w:tooltip="View all posts filed under Trên báo chí" w:history="1">
        <w:r w:rsidR="00087791" w:rsidRPr="00087791">
          <w:rPr>
            <w:rStyle w:val="Hyperlink"/>
            <w:rFonts w:ascii="Tahoma" w:hAnsi="Tahoma" w:cs="Tahoma"/>
            <w:color w:val="000000" w:themeColor="text1"/>
            <w:sz w:val="20"/>
            <w:u w:val="none"/>
          </w:rPr>
          <w:t>Trên báo chí</w:t>
        </w:r>
      </w:hyperlink>
      <w:r w:rsidR="00087791" w:rsidRPr="00087791">
        <w:rPr>
          <w:rStyle w:val="Hyperlink"/>
          <w:rFonts w:ascii="Tahoma" w:hAnsi="Tahoma" w:cs="Tahoma"/>
          <w:color w:val="000000" w:themeColor="text1"/>
          <w:sz w:val="20"/>
          <w:u w:val="none"/>
        </w:rPr>
        <w:t xml:space="preserve"> </w:t>
      </w:r>
      <w:hyperlink r:id="rId19" w:tooltip="View all posts filed under Thư viện" w:history="1">
        <w:r w:rsidR="00087791" w:rsidRPr="00087791">
          <w:rPr>
            <w:rStyle w:val="Hyperlink"/>
            <w:rFonts w:ascii="Tahoma" w:hAnsi="Tahoma" w:cs="Tahoma"/>
            <w:color w:val="000000" w:themeColor="text1"/>
            <w:sz w:val="20"/>
            <w:u w:val="none"/>
          </w:rPr>
          <w:t>Thư viện</w:t>
        </w:r>
      </w:hyperlink>
      <w:r w:rsidR="00087791" w:rsidRPr="000C29D8">
        <w:rPr>
          <w:rStyle w:val="Hyperlink"/>
          <w:color w:val="000000" w:themeColor="text1"/>
          <w:u w:val="none"/>
        </w:rPr>
        <w:t xml:space="preserve"> </w:t>
      </w:r>
    </w:p>
    <w:p w:rsidR="00087791" w:rsidRPr="000C29D8" w:rsidRDefault="00067802" w:rsidP="00087791">
      <w:pPr>
        <w:rPr>
          <w:rStyle w:val="Hyperlink"/>
          <w:color w:val="000000" w:themeColor="text1"/>
          <w:u w:val="none"/>
        </w:rPr>
      </w:pPr>
      <w:hyperlink r:id="rId20" w:tooltip="View all posts filed under Tuyển dụng" w:history="1">
        <w:r w:rsidR="00087791" w:rsidRPr="00087791">
          <w:rPr>
            <w:rStyle w:val="Hyperlink"/>
            <w:rFonts w:ascii="Tahoma" w:hAnsi="Tahoma" w:cs="Tahoma"/>
            <w:color w:val="000000" w:themeColor="text1"/>
            <w:sz w:val="20"/>
            <w:u w:val="none"/>
          </w:rPr>
          <w:t>Tuyển dụng</w:t>
        </w:r>
      </w:hyperlink>
      <w:r w:rsidR="00087791" w:rsidRPr="000C29D8">
        <w:rPr>
          <w:rStyle w:val="Hyperlink"/>
          <w:color w:val="000000" w:themeColor="text1"/>
          <w:u w:val="none"/>
        </w:rPr>
        <w:t xml:space="preserve"> </w:t>
      </w:r>
      <w:hyperlink r:id="rId21" w:tooltip="View all posts filed under Tư liệu trực tuyến" w:history="1">
        <w:r w:rsidR="00087791" w:rsidRPr="00087791">
          <w:rPr>
            <w:rStyle w:val="Hyperlink"/>
            <w:rFonts w:ascii="Tahoma" w:hAnsi="Tahoma" w:cs="Tahoma"/>
            <w:color w:val="000000" w:themeColor="text1"/>
            <w:sz w:val="20"/>
            <w:u w:val="none"/>
          </w:rPr>
          <w:t>Tư liệu trực tuyến</w:t>
        </w:r>
      </w:hyperlink>
      <w:r w:rsidR="00087791" w:rsidRPr="000C29D8">
        <w:rPr>
          <w:rStyle w:val="Hyperlink"/>
          <w:color w:val="000000" w:themeColor="text1"/>
          <w:u w:val="none"/>
        </w:rPr>
        <w:t xml:space="preserve"> </w:t>
      </w:r>
    </w:p>
    <w:p w:rsidR="00087791" w:rsidRPr="00067802" w:rsidRDefault="00067802" w:rsidP="00087791">
      <w:pPr>
        <w:rPr>
          <w:rStyle w:val="Hyperlink"/>
          <w:color w:val="000000" w:themeColor="text1"/>
          <w:u w:val="none"/>
        </w:rPr>
      </w:pPr>
      <w:hyperlink r:id="rId22" w:tooltip="View all posts filed under Đa phương tiện" w:history="1">
        <w:r w:rsidR="00087791" w:rsidRPr="00087791">
          <w:rPr>
            <w:rStyle w:val="Hyperlink"/>
            <w:rFonts w:ascii="Tahoma" w:hAnsi="Tahoma" w:cs="Tahoma"/>
            <w:color w:val="000000" w:themeColor="text1"/>
            <w:sz w:val="20"/>
            <w:u w:val="none"/>
          </w:rPr>
          <w:t>Đa phương tiện</w:t>
        </w:r>
      </w:hyperlink>
      <w:bookmarkStart w:id="0" w:name="_GoBack"/>
      <w:bookmarkEnd w:id="0"/>
    </w:p>
    <w:sectPr w:rsidR="00087791" w:rsidRPr="00067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0E32"/>
    <w:multiLevelType w:val="hybridMultilevel"/>
    <w:tmpl w:val="AC94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42CB1"/>
    <w:multiLevelType w:val="multilevel"/>
    <w:tmpl w:val="635E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D041BE"/>
    <w:multiLevelType w:val="multilevel"/>
    <w:tmpl w:val="CA1E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91"/>
    <w:rsid w:val="00067802"/>
    <w:rsid w:val="00087791"/>
    <w:rsid w:val="000C29D8"/>
    <w:rsid w:val="001A7D8F"/>
    <w:rsid w:val="003F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87791"/>
    <w:pPr>
      <w:spacing w:before="100" w:beforeAutospacing="1" w:after="100" w:afterAutospacing="1"/>
    </w:pPr>
  </w:style>
  <w:style w:type="character" w:styleId="Hyperlink">
    <w:name w:val="Hyperlink"/>
    <w:rsid w:val="00087791"/>
    <w:rPr>
      <w:color w:val="0000FF"/>
      <w:u w:val="single"/>
    </w:rPr>
  </w:style>
  <w:style w:type="paragraph" w:styleId="BalloonText">
    <w:name w:val="Balloon Text"/>
    <w:basedOn w:val="Normal"/>
    <w:link w:val="BalloonTextChar"/>
    <w:uiPriority w:val="99"/>
    <w:semiHidden/>
    <w:unhideWhenUsed/>
    <w:rsid w:val="00087791"/>
    <w:rPr>
      <w:rFonts w:ascii="Tahoma" w:hAnsi="Tahoma" w:cs="Tahoma"/>
      <w:sz w:val="16"/>
      <w:szCs w:val="16"/>
    </w:rPr>
  </w:style>
  <w:style w:type="character" w:customStyle="1" w:styleId="BalloonTextChar">
    <w:name w:val="Balloon Text Char"/>
    <w:basedOn w:val="DefaultParagraphFont"/>
    <w:link w:val="BalloonText"/>
    <w:uiPriority w:val="99"/>
    <w:semiHidden/>
    <w:rsid w:val="00087791"/>
    <w:rPr>
      <w:rFonts w:ascii="Tahoma" w:eastAsia="Times New Roman" w:hAnsi="Tahoma" w:cs="Tahoma"/>
      <w:sz w:val="16"/>
      <w:szCs w:val="16"/>
    </w:rPr>
  </w:style>
  <w:style w:type="table" w:styleId="TableGrid">
    <w:name w:val="Table Grid"/>
    <w:basedOn w:val="TableNormal"/>
    <w:rsid w:val="000877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87791"/>
    <w:pPr>
      <w:spacing w:before="100" w:beforeAutospacing="1" w:after="100" w:afterAutospacing="1"/>
    </w:pPr>
  </w:style>
  <w:style w:type="character" w:styleId="Hyperlink">
    <w:name w:val="Hyperlink"/>
    <w:rsid w:val="00087791"/>
    <w:rPr>
      <w:color w:val="0000FF"/>
      <w:u w:val="single"/>
    </w:rPr>
  </w:style>
  <w:style w:type="paragraph" w:styleId="BalloonText">
    <w:name w:val="Balloon Text"/>
    <w:basedOn w:val="Normal"/>
    <w:link w:val="BalloonTextChar"/>
    <w:uiPriority w:val="99"/>
    <w:semiHidden/>
    <w:unhideWhenUsed/>
    <w:rsid w:val="00087791"/>
    <w:rPr>
      <w:rFonts w:ascii="Tahoma" w:hAnsi="Tahoma" w:cs="Tahoma"/>
      <w:sz w:val="16"/>
      <w:szCs w:val="16"/>
    </w:rPr>
  </w:style>
  <w:style w:type="character" w:customStyle="1" w:styleId="BalloonTextChar">
    <w:name w:val="Balloon Text Char"/>
    <w:basedOn w:val="DefaultParagraphFont"/>
    <w:link w:val="BalloonText"/>
    <w:uiPriority w:val="99"/>
    <w:semiHidden/>
    <w:rsid w:val="00087791"/>
    <w:rPr>
      <w:rFonts w:ascii="Tahoma" w:eastAsia="Times New Roman" w:hAnsi="Tahoma" w:cs="Tahoma"/>
      <w:sz w:val="16"/>
      <w:szCs w:val="16"/>
    </w:rPr>
  </w:style>
  <w:style w:type="table" w:styleId="TableGrid">
    <w:name w:val="Table Grid"/>
    <w:basedOn w:val="TableNormal"/>
    <w:rsid w:val="000877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e.org.vn/vn/category/opportunities/" TargetMode="External"/><Relationship Id="rId13" Type="http://schemas.openxmlformats.org/officeDocument/2006/relationships/hyperlink" Target="http://nature.org.vn/vn/category/tu-lieu/resources/" TargetMode="External"/><Relationship Id="rId18" Type="http://schemas.openxmlformats.org/officeDocument/2006/relationships/hyperlink" Target="http://nature.org.vn/vn/category/news/bao-chi/" TargetMode="External"/><Relationship Id="rId3" Type="http://schemas.microsoft.com/office/2007/relationships/stylesWithEffects" Target="stylesWithEffects.xml"/><Relationship Id="rId21" Type="http://schemas.openxmlformats.org/officeDocument/2006/relationships/hyperlink" Target="http://nature.org.vn/vn/category/tu-lieu/tu-lieu-truc-tuyen/" TargetMode="External"/><Relationship Id="rId7" Type="http://schemas.openxmlformats.org/officeDocument/2006/relationships/image" Target="media/image1.jpeg"/><Relationship Id="rId12" Type="http://schemas.openxmlformats.org/officeDocument/2006/relationships/hyperlink" Target="http://nature.org.vn/vn/category/news/tin-hoat-dong/" TargetMode="External"/><Relationship Id="rId17" Type="http://schemas.openxmlformats.org/officeDocument/2006/relationships/hyperlink" Target="http://nature.org.vn/vn/category/opportunities/tinh-nguyen/" TargetMode="External"/><Relationship Id="rId2" Type="http://schemas.openxmlformats.org/officeDocument/2006/relationships/styles" Target="styles.xml"/><Relationship Id="rId16" Type="http://schemas.openxmlformats.org/officeDocument/2006/relationships/hyperlink" Target="http://nature.org.vn/vn/category/tu-lieu/exchanges/" TargetMode="External"/><Relationship Id="rId20" Type="http://schemas.openxmlformats.org/officeDocument/2006/relationships/hyperlink" Target="http://nature.org.vn/vn/category/opportunities/tuyen-dung/" TargetMode="External"/><Relationship Id="rId1" Type="http://schemas.openxmlformats.org/officeDocument/2006/relationships/numbering" Target="numbering.xml"/><Relationship Id="rId6" Type="http://schemas.openxmlformats.org/officeDocument/2006/relationships/hyperlink" Target="http://www.thiennhien.net/wp-content/uploads/2014/01/140113_TN_nuocngam.jpg" TargetMode="External"/><Relationship Id="rId11" Type="http://schemas.openxmlformats.org/officeDocument/2006/relationships/hyperlink" Target="http://nature.org.vn/vn/category/opportunities/co-hoi-kha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ature.org.vn/vn/category/news/noi-bo/" TargetMode="External"/><Relationship Id="rId23" Type="http://schemas.openxmlformats.org/officeDocument/2006/relationships/fontTable" Target="fontTable.xml"/><Relationship Id="rId10" Type="http://schemas.openxmlformats.org/officeDocument/2006/relationships/hyperlink" Target="http://nature.org.vn/vn/category/tu-lieu/" TargetMode="External"/><Relationship Id="rId19" Type="http://schemas.openxmlformats.org/officeDocument/2006/relationships/hyperlink" Target="http://nature.org.vn/vn/category/tu-lieu/thu-vien/" TargetMode="External"/><Relationship Id="rId4" Type="http://schemas.openxmlformats.org/officeDocument/2006/relationships/settings" Target="settings.xml"/><Relationship Id="rId9" Type="http://schemas.openxmlformats.org/officeDocument/2006/relationships/hyperlink" Target="http://nature.org.vn/vn/category/news/" TargetMode="External"/><Relationship Id="rId14" Type="http://schemas.openxmlformats.org/officeDocument/2006/relationships/hyperlink" Target="http://nature.org.vn/vn/category/opportunities/thuc-tap/" TargetMode="External"/><Relationship Id="rId22" Type="http://schemas.openxmlformats.org/officeDocument/2006/relationships/hyperlink" Target="http://nature.org.vn/vn/category/tu-lieu/multi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TTTH</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 may</dc:creator>
  <cp:keywords/>
  <dc:description/>
  <cp:lastModifiedBy>Administrator</cp:lastModifiedBy>
  <cp:revision>4</cp:revision>
  <dcterms:created xsi:type="dcterms:W3CDTF">2014-01-20T08:35:00Z</dcterms:created>
  <dcterms:modified xsi:type="dcterms:W3CDTF">2016-10-11T04:29:00Z</dcterms:modified>
</cp:coreProperties>
</file>